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AC" w:rsidRDefault="000011AC" w:rsidP="000011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001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2020-2021 оқу жылында жазғы мектепті ұйымдастыру жөніндегі әдістемелік ұсынымдар</w:t>
      </w:r>
    </w:p>
    <w:p w:rsidR="000011AC" w:rsidRPr="000011AC" w:rsidRDefault="000011AC" w:rsidP="000011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0011AC" w:rsidRPr="000011AC" w:rsidRDefault="000011AC" w:rsidP="000011AC">
      <w:pPr>
        <w:shd w:val="clear" w:color="auto" w:fill="FFFFFF"/>
        <w:spacing w:line="449" w:lineRule="atLeast"/>
        <w:rPr>
          <w:rFonts w:ascii="Calibri" w:eastAsia="Times New Roman" w:hAnsi="Calibri" w:cs="Calibri"/>
          <w:color w:val="5C5C5C"/>
          <w:sz w:val="28"/>
          <w:szCs w:val="28"/>
          <w:lang w:eastAsia="ru-RU"/>
        </w:rPr>
      </w:pPr>
    </w:p>
    <w:p w:rsidR="000011AC" w:rsidRDefault="000011AC" w:rsidP="000011AC">
      <w:pPr>
        <w:shd w:val="clear" w:color="auto" w:fill="FFFFFF"/>
        <w:spacing w:after="0" w:line="44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val="kk-KZ" w:eastAsia="ru-RU"/>
        </w:rPr>
      </w:pPr>
      <w:r w:rsidRPr="000011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1-тарау. Жалпы ережелер</w:t>
      </w:r>
    </w:p>
    <w:p w:rsidR="000011AC" w:rsidRPr="000011AC" w:rsidRDefault="000011AC" w:rsidP="000011AC">
      <w:pPr>
        <w:shd w:val="clear" w:color="auto" w:fill="FFFFFF"/>
        <w:spacing w:after="0" w:line="449" w:lineRule="atLeast"/>
        <w:jc w:val="center"/>
        <w:rPr>
          <w:rFonts w:ascii="Calibri" w:eastAsia="Times New Roman" w:hAnsi="Calibri" w:cs="Calibri"/>
          <w:color w:val="5C5C5C"/>
          <w:sz w:val="28"/>
          <w:szCs w:val="28"/>
          <w:lang w:val="kk-KZ" w:eastAsia="ru-RU"/>
        </w:rPr>
      </w:pP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1. Осы 2020-2021 оқу жылында жазғы мектепті ұйымдастыру жөніндегі әдістемелік ұсынымдар</w:t>
      </w:r>
    </w:p>
    <w:p w:rsidR="000011AC" w:rsidRPr="00C357FB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011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 </w:t>
      </w:r>
      <w:r w:rsidRPr="00C35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(бұдан әрі – Әдістемелік ұсынымдар) оқыту сапасын арттыру, білім алушылардың, оның ішінде үлгерімі төмен білім алушылардың біліміндегі олқылықтарды қалпына келтіру және білімін толықтыру мақсатында әзірленді. </w:t>
      </w:r>
    </w:p>
    <w:p w:rsidR="000011AC" w:rsidRPr="00C357FB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5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2. Жазғы мектеп орта білім беру ұйымының базасында 2021 жылғы                     26 мамыр мен 19 маусым аралығында барлық ниет білдірген білім алушылар үшін жұмыс істейді.</w:t>
      </w:r>
    </w:p>
    <w:p w:rsidR="000011AC" w:rsidRPr="00C357FB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3. </w:t>
      </w:r>
      <w:r w:rsidRPr="00C35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Осы Әдістемелік ұсынымдар ұсынымдық сипатта берілген. </w:t>
      </w:r>
    </w:p>
    <w:p w:rsidR="000011AC" w:rsidRPr="00C357FB" w:rsidRDefault="000011AC" w:rsidP="000011AC">
      <w:pPr>
        <w:shd w:val="clear" w:color="auto" w:fill="FFFFFF"/>
        <w:spacing w:after="0" w:line="240" w:lineRule="auto"/>
        <w:ind w:left="-85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011AC" w:rsidRPr="00C357FB" w:rsidRDefault="000011AC" w:rsidP="000011AC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57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2-тарау. Жазғы мектептің жұмысын ұйымдастыру</w:t>
      </w:r>
    </w:p>
    <w:p w:rsidR="000011AC" w:rsidRPr="00C357FB" w:rsidRDefault="000011AC" w:rsidP="000011AC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011AC" w:rsidRPr="00C357FB" w:rsidRDefault="000011AC" w:rsidP="000011A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4. Жазғы мектепте оқыту: </w:t>
      </w:r>
    </w:p>
    <w:p w:rsidR="000011AC" w:rsidRPr="00C357FB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– барлық білім алушылардың қалауы бойынша;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қу жылы бойы қашықтықтан/аралас форматта оқыған 6, 7, 8, 10-сыныптардың білім алушылары; 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қу жылы бойы қашықтықтан оқыған 1-5-сыныптардың білім алушылары; 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9-сынып бітірушілерінің қалауы бойынша.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Жазғы мектептегі сабақтар қашықтан 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алған білім алушылар үшін ерекше маңызды.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 жылы ішінде 300-ге дейін 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алушы контингенті бар мектептерде және кезекші сыныптарда штаттық форматта оқыған барлық тілек білдірген білім алушылар үшін жазғы мектепте оқыту қосымша ұсынылады.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Жазғы мектеп жағдайында үлгерімі төмен білім алушыларға күрделі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әндерді (күрделі тақырыптарды) игеруге көмектесу маңызды.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Облыстардың, Нұр-Сұлтан, Алматы, Шымкент қалаларының білім басқармалары барлық орта білім беру ұйымдарында жазғы мектепті сапалы ұйымдастыру туралы бұйрық шығарады.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Орта 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беру ұйымдарында жазғы мектептің сабақ кестесі мен жұмыс жоспары бекітіледі.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Оқу жұмыс жоспарын педагогтер меңгерілуі күрделі деп ұсынылған тақырыптарды, бөлімдерді, кіші бөлімдер мен оқу мақсаттарын, диагностика нәтижелерін ескере отырып жасайды («Оқу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әндері бойынша ұсынылған тақырыптар» қосымшасы). 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7. Жазғы мектептердің топтары/сыныптары оқу жылы ішінде педагогтер анықтаған білім алушылардың оқу жеті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іктерін талдау және пәндік білім деңгейін диагностикалау нәтижелері негізінде қалыптастырылады.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 Кесте құрылған топтарды / сыныптарды ескере отырып жасалады.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 Жұмыстың нысандары мен әдістері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оқыту технологияларын педагогтер білім алушылардың жас және жеке ерекшеліктеріне сәйкес дербес айқындайды. 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10. Орта білім беру ұйымы ауысымдар бойынша білім алушылардың санын, оқу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әндері мен жеке консультацияларды дербес айқындайды. Қажет болған жағдайда білім алушылар үшін кесте бойынша жеке консультациялар ұйымдастырылады.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 Жазғы мектеп білім алушыларының оқу жеті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іктері бағаланбайды.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 Жазғы мектеп жағдайында үй тапсырмасы берілмейді.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13. Жазғы мектепте мектеп кітапханасына, цифрлық 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беру ресурстарына қолжетімділік қамтамасыз етіледі.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14. Сабаққа дайындық кезінде педагог оқу материалдары мен ресурстарын мұқият таңдап, білім алушылардың оқу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әндері бойынша біліміндегі олқылықтардың орнын толықтыруға деген қажеттіліктерін ескере отырып, сараланған тапсырмаларды әзірлеуі керек.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15. Білім алушылардың танымдық ынтасын арттыру мақсатында қосымша ойын-сауық материалдарын, тест тапсырмаларын, шығармашылық сипаттағы дидактикалық материалдарды, аудиовизуалды құралдарды (графика, аудио, бейнематериалдар), презентацияларды, сараланған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қу тапсырмаларын пайдалану ұсынылады.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16. Оқу материалының мазмұны оқу процесінде білім алушылардың ойлау процестерін дамытуға, ойластырылған шешімдер қабылдау, оларды дәлелдеу, ақпаратпен жұмыс істеу, талдау, салыстыру, қорытындылау біліктерін дамытуға бағытталуы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тиіс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17. Жазғы мектептің оқу процесінде үлгерімі нашар білім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алушылар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 педагогикалық қолдау көрсету ұсынылады. Қажет болған жағдайда жеке сараланған тапсырмалар әзірлеу керек. 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18. Сыни ойлауды дамытуға, функционалдық сауаттылықты қалыптастыруға, интерактивті оқыту әдістемелерін (жобалар әдісі,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ікірталас, ойын, іздеу әдістері) қолдануға, таза ауада сабақтарды ұйымдастыруға бағытталған жағдаяттық міндеттерді пайдалану ұсынылады. 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19. Сабақ өткізу кезінде педагог: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балалардың эмоционалдық көңі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л-к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үйіне назар аударуы және оқуға қолдау көрсетуі;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сабақта білім алушылардың шамадан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тыс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жүктемесіне жол бермеуі;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қажет болған жағдайда, физикалық жаттығулар жасау.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20. Білім алушылардың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саба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ққа еркін формада қатысуына жол беріледі.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21. Топтардағы/ сыныптардағы толымдылық – 25 адамнан аспауы тиіс. Топтармен сабақтар өткізуге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ұқсат етіледі. 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22. Оқу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әндері бойынша сабақтың ұзақтығы – 40 минут, күніне 3-4 сабақ.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23. Оқу процесін жүзеге асыру үшін волонтер студенттерді тартуға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ұқсат етіледі.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24.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қу жылында болмаған жазғы демалыс алдында мектептің офлайн атмосферасын ұ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сыну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өте маңызды.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25. Негізгі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әндер бойынша сабақтар оқу жылының ең маңызды тақырыптарын қамтиды.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26. Кестеге балалардың оқу әдетін қалыптастыратын күнделікті 20-30 минуттық кітап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қуды қосу ұсынылады. Кітаптарды топтық талқылау, түсіну, талдау, салыстыру, қорытынды жасау арқылы оқу дағдыларын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дамыту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 ықпал етеді.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27. Дене шынықтыру мұғалімдері жаттығулар, 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ғалмалы ойын спорт түрлері: волейбол, футбол, баскетбол және т.б. бойынша сабақтар ұйымдастырады.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28. </w:t>
      </w:r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Педагог-психологтер психологиялық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тренингтер ұйымдастырады, сынып жетекшілері, тәрбиешілер түрлі дамытушы тақырыптар бойынша тренингтер өткізеді.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29. Сыныптан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тыс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жұмыстарды жандандыру, мұғалімнің жетекшілігімен шығармашылық, тиімді, функционалды идеяларды жүзеге асыру үшін балаларды (міндетті түрде бір сыныптан емес, жалпы қызығушылықтарына қарай) жобалық жұмысқа тарту ұсынылады.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30. Күннің соңында қызығушылықтар бойынша ойындар, фильмдерді бірлесі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қарау, жобаларды талқылау және т.б. өткізіледі.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3-тарау. Санитариялы</w:t>
      </w:r>
      <w:proofErr w:type="gramStart"/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қ-</w:t>
      </w:r>
      <w:proofErr w:type="gramEnd"/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эпидемиологиялық жағдайлар мен қауіпсіздікті қамтамасыз ету 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31. Жазғы мектепте сабақтарды ұйымдастыру кезінде төмендегі шараларды сақтау қажет: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санитариялы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қ-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эпидемиологиялық режимді (оның ішінде бетперде кию) және жеке гигиена ережелерін қатаң сақтауды қамтамасыз ету;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білім алушылардың жеке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қу материалдарын (оқулық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дәптерлер, кеңсе керек-жарақтары және т.б.) пайдалануы;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медицина қызметкерлерінің сабақ алдында 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беру процесіне қатысушылардың температурасын күнделікті өлшеуі;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барлық үй-жайларды желдету, кварцтау;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қолды жуу және арнайы құралдарды пайдалану;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дәліздердегі, рекреациялардағы, холлдардағы және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 да үй-жайлардағы ауысымдар арасындағы ылғалды жинау;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орта білім беру ұйымдарын заттарды, кабинеттерді, рекреацияларды, холлдарды және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 да үй-жайларды өңдеу үшін дезинфекциялау құралдарының жеткілікті санымен қамтамасыз ету;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сапалы сумен жабдықтау, қол жуу құралдарымен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жуу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 жағдай жасау;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күнделікті температураны өлшеуге, ауру белгілерін анықтауға, ауырғандар анықталған жағдайда оқшаулауға, сыныптағы балалардың жағдайын бақ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ылау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 арналған медициналық кабинеттердің жұмыс істеуі;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жазғы мектепте тамақтану қалыптасқан эпидемиологиялық жағ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дай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 байланысты ұйымдастырылады.  Асханалардың жұмысы санитарлық ережелер мен нормалардың талаптарын сақтай отырып, кесте бойынша ұйымдастырылады.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Ауру анықталған, науқастармен қары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м-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қатынас жасалған, сыныптар/мектептер карантинге жабылған жағдайларда білім беру ұйымдары санитариялық қауіпсіздік органдары қоятын жалпы талаптарды басшылыққа алады.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1AC" w:rsidRPr="000011AC" w:rsidRDefault="000011AC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4-тарау. Бі</w:t>
      </w:r>
      <w:proofErr w:type="gramStart"/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ім беру процесіне қатысушылардың функциялары</w:t>
      </w:r>
    </w:p>
    <w:p w:rsidR="000011AC" w:rsidRPr="000011AC" w:rsidRDefault="000011AC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32. Орта 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беру ұйымының басшысы: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мектеп тү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 (лицей, гимназия, жалпы білім беретін мектеп) ескере отырып, бекітілген жұмыс жоспарына сәйкес жазғы мектептің қызметін үйлестіреді;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жазғы мектептің тыныс-тіршілігін жә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ж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ұмыс істеуін қамтамасыз ететін қызметкерлердің еңбек функцияларын бөледі;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 оқу процесін ұйымдастыру және санитарлық норма ережелерін сақтау бойынша әкімшілік және педагогикалық құраммен және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 да қызметкерлермен нұсқаулық жүргізеді;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жазғы мектептің жұмысын бақылайды. 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33. Орта 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беру ұйымы басшысының орынбасары: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барлық тілек білдірген білім алушылардың ата-аналарынан/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заңды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өкілдерінен өтініштер қабылдайды;</w:t>
      </w:r>
    </w:p>
    <w:p w:rsidR="000011AC" w:rsidRPr="000011AC" w:rsidRDefault="000011AC" w:rsidP="000011AC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оқу жеті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іктерін бағалауды талдау және білім алушылардың пәндік білім деңгейін диагностикалау нәтижесі бойынша білім алушылардың сараланған топтарын құрады;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 оқу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әндері бойынша, оның ішінде үлгерімі төмен білім алушыларға білімдеріндегі олқылықтардың орнын толтыру үшін құрылған топтарды немесе сыныптарды ескере отырып, сабақ кестесін жасайды;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 xml:space="preserve">– педагогтердің әдістемелік бірлестіктерінде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әндер бойынша ең күрделі тақырыптарды таңдау мен санын талқылауды ұйымдастырады;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педагогтер, психологтар, оның ішінде волонтер студенттер үшін консультациялар ұйымдастырады;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бекітілген жұмыс жоспары мен сабақ кестесіне сәйкес педагогтердің қызметін ұйымдастырады;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білім алушылардың оқу жеті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іктеріне мониторинг жүргізеді және педагогтердің жұмысына ағымдағы бақылауды жүзеге асырады; 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беру ұйымының педагогикалық кеңесінде қарау үшін жазғы мектеп жұмысының нәтижелері бойынша салыстырмалы талдамалық анықтама дайындайды.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34. </w:t>
      </w:r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Педагогтер: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– жыл бойы оқу жеті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іктерінің нәтижелеріне талдау жүргізеді, білім алушылардың пәндік білім деңгейіне диагностика жүргізеді және қорытындысы бойынша білім алушылардың сараланған топтарын/ сыныптарын қалыптастырады;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білім алушылардың және олардың ата-аналарының/заңды өкілдерінің назарына баланың оқу жеті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іктерінің деңгейі туралы ақпаратты және білімдегі олқылықтарды жою бойынша жазғы мектептің жұмыс жоспарын жеткізеді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 xml:space="preserve">білімдегі олқылықтарды ескере отырып,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о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қу процесін бекітілген кестеге сәйкес жүзеге асырады;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– </w:t>
      </w:r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құпиялылық режимінен шыққан PISA оқу тапсырмаларын және оқытудың тиімді әдістері мен тәсілдерін (оқу материалын бекіту үшін) пайдалана отырып, бекітілген жоспар мен кестені ескері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, оқу процесін іске асырады;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 xml:space="preserve">– жазғы мектепте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саба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ққа қатысу есебін өз бетінше жүргізеді;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–  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ім алушылар үшін жеке консультациялар өткізеді;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– білім алушылардың оқу жеті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  <w:t>іктері бойынша өз пәні бойынша жазғы мектепті аяқтау қорытындылары бойынша салыстырмалы талдау жүргізеді, ол келесі оқу жылында оқу процесін құру үшін негіз болады.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35. </w:t>
      </w:r>
      <w:r w:rsidRPr="000011AC">
        <w:rPr>
          <w:rFonts w:ascii="Times New Roman" w:eastAsia="Times New Roman" w:hAnsi="Times New Roman" w:cs="Times New Roman"/>
          <w:b/>
          <w:sz w:val="28"/>
          <w:szCs w:val="28"/>
          <w:highlight w:val="yellow"/>
          <w:bdr w:val="none" w:sz="0" w:space="0" w:color="auto" w:frame="1"/>
          <w:lang w:eastAsia="ru-RU"/>
        </w:rPr>
        <w:t>Мектеп психологтері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sz w:val="28"/>
          <w:szCs w:val="28"/>
          <w:highlight w:val="yellow"/>
          <w:bdr w:val="none" w:sz="0" w:space="0" w:color="auto" w:frame="1"/>
          <w:lang w:eastAsia="ru-RU"/>
        </w:rPr>
        <w:t>– бі</w:t>
      </w:r>
      <w:proofErr w:type="gramStart"/>
      <w:r w:rsidRPr="000011AC">
        <w:rPr>
          <w:rFonts w:ascii="Times New Roman" w:eastAsia="Times New Roman" w:hAnsi="Times New Roman" w:cs="Times New Roman"/>
          <w:b/>
          <w:sz w:val="28"/>
          <w:szCs w:val="28"/>
          <w:highlight w:val="yellow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b/>
          <w:sz w:val="28"/>
          <w:szCs w:val="28"/>
          <w:highlight w:val="yellow"/>
          <w:bdr w:val="none" w:sz="0" w:space="0" w:color="auto" w:frame="1"/>
          <w:lang w:eastAsia="ru-RU"/>
        </w:rPr>
        <w:t>ім алушыларды психологиялық қолдауды қамтамасыз етеді;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sz w:val="28"/>
          <w:szCs w:val="28"/>
          <w:highlight w:val="yellow"/>
          <w:bdr w:val="none" w:sz="0" w:space="0" w:color="auto" w:frame="1"/>
          <w:lang w:eastAsia="ru-RU"/>
        </w:rPr>
        <w:t>– білім алушылар мен олардың ата-аналары/</w:t>
      </w:r>
      <w:proofErr w:type="gramStart"/>
      <w:r w:rsidRPr="000011AC">
        <w:rPr>
          <w:rFonts w:ascii="Times New Roman" w:eastAsia="Times New Roman" w:hAnsi="Times New Roman" w:cs="Times New Roman"/>
          <w:b/>
          <w:sz w:val="28"/>
          <w:szCs w:val="28"/>
          <w:highlight w:val="yellow"/>
          <w:bdr w:val="none" w:sz="0" w:space="0" w:color="auto" w:frame="1"/>
          <w:lang w:eastAsia="ru-RU"/>
        </w:rPr>
        <w:t>заңды</w:t>
      </w:r>
      <w:proofErr w:type="gramEnd"/>
      <w:r w:rsidRPr="000011AC">
        <w:rPr>
          <w:rFonts w:ascii="Times New Roman" w:eastAsia="Times New Roman" w:hAnsi="Times New Roman" w:cs="Times New Roman"/>
          <w:b/>
          <w:sz w:val="28"/>
          <w:szCs w:val="28"/>
          <w:highlight w:val="yellow"/>
          <w:bdr w:val="none" w:sz="0" w:space="0" w:color="auto" w:frame="1"/>
          <w:lang w:eastAsia="ru-RU"/>
        </w:rPr>
        <w:t xml:space="preserve"> өкілдері үшін консультациялар өткізеді;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sz w:val="28"/>
          <w:szCs w:val="28"/>
          <w:highlight w:val="yellow"/>
          <w:bdr w:val="none" w:sz="0" w:space="0" w:color="auto" w:frame="1"/>
          <w:lang w:eastAsia="ru-RU"/>
        </w:rPr>
        <w:t>– психологиялық тренингтер өткізеді.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36. Медицина қызметкерлері: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жазғы мектеп жағдайында санитариялы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қ-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эпидемиологиялық режимнің қатаң сақталуын қамтамасыз етеді;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күн сайын 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беру процесіне қатысушылардың температурасын өлшейді;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желдетуді бақылайды жә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б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өлмелерді кварцтайды;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оқушылардың жеке гигиенаны сақтауын бақылайды;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күн сайын температураны өлшеу, ауру белгілерін анықтау, ауырғандар анықталған жағдайда оқшаулау, 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алушылардың жағдайын бақылау үшін медициналық кабинеттің жұмыс істеуін қамтамасыз етеді;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жазғы мектептегі тамақтану сапасын және санитарлы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қ-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эпидемиологиялық ережелер мен нормалар талаптарының сақталуын бақылайды;</w:t>
      </w:r>
    </w:p>
    <w:p w:rsidR="000011AC" w:rsidRPr="000011AC" w:rsidRDefault="000011AC" w:rsidP="000011A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қажет болған жағдайда жазғы мектеп жағдайында дә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ігерге дейінгі алғашқы көмекті көрсетеді.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37. Ата-аналар/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заңды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өкілдер: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Баланың жазғы мектептегі сабақтарына қатысуын қамтамасыз етеді.</w:t>
      </w:r>
    </w:p>
    <w:p w:rsidR="000011AC" w:rsidRPr="000011AC" w:rsidRDefault="000011AC" w:rsidP="000011AC">
      <w:pPr>
        <w:numPr>
          <w:ilvl w:val="0"/>
          <w:numId w:val="1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баланы жазғы мектепте оқу үшін барлық қажетті оқу құралдарымен қамтамасыз етеді.</w:t>
      </w:r>
    </w:p>
    <w:p w:rsidR="000011AC" w:rsidRDefault="000011AC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</w:t>
      </w:r>
    </w:p>
    <w:p w:rsidR="00B36399" w:rsidRDefault="00B36399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</w:p>
    <w:p w:rsidR="00C357FB" w:rsidRPr="00C357FB" w:rsidRDefault="00C357FB" w:rsidP="00C357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C357FB" w:rsidRDefault="00C357FB" w:rsidP="00C357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kk-KZ" w:eastAsia="ru-RU"/>
        </w:rPr>
        <w:lastRenderedPageBreak/>
        <w:t>2020-2021 оқу жылында жазғы мектепті ұйымдастыру жөніндегі әдістемелік ұсынымдар</w:t>
      </w:r>
    </w:p>
    <w:p w:rsidR="00C357FB" w:rsidRPr="00C357FB" w:rsidRDefault="00C357FB" w:rsidP="00C357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kk-KZ" w:eastAsia="ru-RU"/>
        </w:rPr>
      </w:pPr>
    </w:p>
    <w:p w:rsidR="00C357FB" w:rsidRPr="00C357FB" w:rsidRDefault="00C357FB" w:rsidP="00C357FB">
      <w:pPr>
        <w:shd w:val="clear" w:color="auto" w:fill="FFFFFF"/>
        <w:spacing w:after="0" w:line="44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kk-KZ" w:eastAsia="ru-RU"/>
        </w:rPr>
      </w:pPr>
      <w:r w:rsidRPr="00C357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kk-KZ" w:eastAsia="ru-RU"/>
        </w:rPr>
        <w:t>1-тарау. Жалпы ережелер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1. Осы 2020-2021 оқу жылында жазғы мектепті ұйымдастыру жөніндегі әдістемелік ұсынымдар: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val="kk-KZ" w:eastAsia="ru-RU"/>
        </w:rPr>
      </w:pPr>
      <w:r w:rsidRPr="00C357F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val="kk-KZ" w:eastAsia="ru-RU"/>
        </w:rPr>
        <w:t> оқыту сапасын арттыру, білім алушылардың, оның ішінде үлгерімі төмен білім алушылардың біліміндегі олқылықтарды қалпына келтіру және білімін толықтыру мақсатында әзірленді. </w:t>
      </w:r>
    </w:p>
    <w:p w:rsid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val="kk-KZ" w:eastAsia="ru-RU"/>
        </w:rPr>
      </w:pPr>
      <w:r w:rsidRPr="00C357F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val="kk-KZ" w:eastAsia="ru-RU"/>
        </w:rPr>
        <w:t>2. Жазғы мектеп орта білім беру ұйымының базасында 2021 жылғы               26 мамыр мен 19 маусым аралығында барлық ниет білдірген білім алушылар үшін жұмыс істейді.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val="kk-KZ" w:eastAsia="ru-RU"/>
        </w:rPr>
      </w:pPr>
    </w:p>
    <w:p w:rsidR="00C357FB" w:rsidRPr="00C357FB" w:rsidRDefault="00C357FB" w:rsidP="00C357FB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kk-KZ" w:eastAsia="ru-RU"/>
        </w:rPr>
        <w:t>2-тарау. Жазғы мектептің жұмысын ұйымдастыру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4. </w:t>
      </w:r>
      <w:r w:rsidRPr="00C357F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val="kk-KZ" w:eastAsia="ru-RU"/>
        </w:rPr>
        <w:t>Жазғы мектепте оқыту:</w:t>
      </w: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 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– барлық білім алушылардың қалауы бойынша;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– оқу жылы бойы қашықтықтан/аралас форматта оқыған 6, 7, 8, 10-сыныптардың білім алушылары; 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– оқу жылы бойы қашықтықтан оқыған 1-5-сыныптардың білім алушылары; 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– 9-сынып бітірушілерінің қалауы бойынша.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Жазғы мектептегі сабақтар қашықтан білім алған білім алушылар үшін ерекше маңызды.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Жазғы мектеп жағдайында үлгерімі төмен білім алушыларға күрделі пәндерді (күрделі тақырыптарды) игеруге көмектесу маңызды.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5. Облыстардың, Нұр-Сұлтан, Алматы, Шымкент қалаларының білім басқармалары барлық орта білім беру ұйымдарында жазғы мектепті сапалы ұйымдастыру туралы бұйрық шығарады.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6. Орта білім беру ұйымдарында жазғы мектептің сабақ кестесі мен жұмыс жоспары бекітіледі.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Оқу жұмыс жоспарын педагогтер меңгерілуі күрделі деп ұсынылған тақырыптарды, бөлімдерді, кіші бөлімдер мен оқу мақсаттарын, диагностика нәтижелерін ескере отырып жасайды («Оқу пәндері бойынша ұсынылған тақырыптар» қосымшасы). 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7. Жазғы мектептердің топтары/сыныптары оқу жылы ішінде педагогтер анықтаған білім алушылардың оқу жетістіктерін талдау және пәндік білім деңгейін диагностикалау нәтижелері негізінде қалыптастырылады.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lastRenderedPageBreak/>
        <w:t>8. Кесте құрылған топтарды / сыныптарды ескере отырып жасалады.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9. Жұмыстың нысандары мен әдістері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 оқыту технологияларын педагогтер білім алушылардың жас және жеке ерекшеліктеріне сәйкес дербес айқындайды. 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10. Орта білім беру ұйымы ауысымдар бойынша білім алушылардың санын, оқу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әндері мен жеке консультацияларды дербес айқындайды. Қажет болған жағдайда білім алушылар үшін кесте бойынша жеке консультациялар ұйымдастырылады.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11. Жазғы мектеп білім алушыларының оқу жеті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ст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іктері бағаланбайды.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12. Жазғы мектеп жағдайында үй тапсырмасы берілмейді.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13. Жазғы мектепте мектеп кітапханасына, цифрлық бі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л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ім беру ресурстарына қолжетімділік қамтамасыз етіледі.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14. Сабаққа дайындық кезінде педагог оқу материалдары мен ресурстарын мұқият таңдап, білім алушылардың оқу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әндері бойынша біліміндегі олқылықтардың орнын толықтыруға деген қажеттіліктерін ескере отырып, сараланған тапсырмаларды әзірлеуі керек.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15. Білім алушылардың танымдық ынтасын арттыру мақсатында қосымша ойын-сауық материалдарын, тест тапсырмаларын, шығармашылық сипаттағы дидактикалық материалдарды, аудиовизуалды құралдарды (графика, аудио, бейнематериалдар), презентацияларды, сараланған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қу тапсырмаларын пайдалану ұсынылады.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16. Оқу материалының мазмұны оқу процесінде білім алушылардың ойлау процестерін дамытуға, ойластырылған шешімдер қабылдау, оларды дәлелдеу, ақпаратпен жұмыс істеу, талдау, салыстыру, қорытындылау біліктерін дамытуға бағытталуы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тиіс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 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17. Жазғы мектептің оқу процесінде үлгерімі нашар білім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алушылар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ға педагогикалық қолдау көрсету ұсынылады. Қажет болған жағдайда жеке сараланған тапсырмалар әзірлеу керек. 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18. Сыни ойлауды дамытуға, функционалдық сауаттылықты қалыптастыруға, интерактивті оқыту әдістемелерін (жобалар әдісі,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ікірталас, ойын, іздеу әдістері) қолдануға, таза ауада сабақтарды ұйымдастыруға бағытталған жағдаяттық міндеттерді пайдалану ұсынылады. 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19. Сабақ өткізу кезінде педагог: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балалардың эмоционалдық көңіл-күйіне назар аударуы және оқуға қолдау көрсетуі;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– сабақта білім алушылардың шамадан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тыс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жүктемесіне жол бермеуі;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lastRenderedPageBreak/>
        <w:t>– қажет болған жағдайда, физикалық жаттығулар жасау.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20. Білім алушылардың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саба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ққа еркін формада қатысуына жол беріледі.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21. Топтардағы/ сыныптардағы толымдылық – 25 адамнан аспауы тиіс. Топтармен сабақтар өткізуге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ұқсат етіледі. 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22. Оқу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әндері бойынша сабақтың ұзақтығы – 40 минут, күніне 3-4 сабақ.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23. Оқу процесін жүзеге асыру үшін волонтер студенттерді тартуға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ұқсат етіледі.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24.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қу жылында болмаған жазғы демалыс алдында мектептің офлайн атмосферасын ұ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сыну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өте маңызды.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25. Негізгі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әндер бойынша сабақтар оқу жылының ең маңызды тақырыптарын қамтиды.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26. Кестеге балалардың оқу әдетін қалыптастыратын күнделікті 20-30 минуттық кітап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қуды қосу ұсынылады. Кітаптарды топтық талқылау, түсіну, талдау, салыстыру, қорытынды жасау арқылы оқу дағдыларын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дамыту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ға ықпал етеді.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27. Дене шынықтыру мұғалімдері жаттығулар, қ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оз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ғалмалы ойын спорт түрлері: волейбол, футбол, баскетбол және т.б. бойынша сабақтар ұйымдастырады.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28. Педагог-психологтер психологиялық тренингтер ұйымдастырады, сынып жетекшілері, тәрбиешілер түрлі дамытушы тақырыптар бойынша тренингтер өткізеді.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29. Сыныптан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тыс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жұмыстарды жандандыру, мұғалімнің жетекшілігімен шығармашылық, тиімді, функционалды идеяларды жүзеге асыру үшін балаларды (міндетті түрде бір сыныптан емес, жалпы қызығушылықтарына қарай) жобалық жұмысқа тарту ұсынылады.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30. Күннің соңында қызығушылықтар бойынша ойындар, фильмдерді бірлесі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қарау, жобаларды талқылау және т.б. өткізіледі.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C357FB" w:rsidRPr="00C357FB" w:rsidRDefault="00C357FB" w:rsidP="00C357FB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kk-KZ" w:eastAsia="ru-RU"/>
        </w:rPr>
        <w:t>3-тарау. Санитариялық-эпидемиологиялық жағдайлар мен қауіпсіздікті қамтамасыз ету 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31. Жазғы мектепте сабақтарды ұйымдастыру кезінде төмендегі шараларды сақтау қажет: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санитариялы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қ-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эпидемиологиялық режимді (оның ішінде бетперде кию) және жеке гигиена ережелерін қатаң сақтауды қамтамасыз ету;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– білім алушылардың жеке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қу материалдарын (оқулық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тар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 дәптерлер, кеңсе керек-жарақтары және т.б.) пайдалануы;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lastRenderedPageBreak/>
        <w:t>– медицина қызметкерлерінің сабақ алдында бі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л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ім беру процесіне қатысушылардың температурасын күнделікті өлшеуі;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барлық үй-жайларды желдету, кварцтау;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қолды жуу және арнайы құралдарды пайдалану;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– дәліздердегі, рекреациялардағы, холлдардағы және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бас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қа да үй-жайлардағы ауысымдар арасындағы ылғалды жинау;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– орта білім беру ұйымдарын заттарды, кабинеттерді, рекреацияларды, холлдарды және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бас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қа да үй-жайларды өңдеу үшін дезинфекциялау құралдарының жеткілікті санымен қамтамасыз ету;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– сапалы сумен жабдықтау, қол жуу құралдарымен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жуу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ға жағдай жасау;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күнделікті температураны өлшеуге, ауру белгілерін анықтауға, ауырғандар анықталған жағдайда оқшаулауға, сыныптағы балалардың жағдайын бақ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ылау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ға арналған медициналық кабинеттердің жұмыс істеуі;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жазғы мектепте тамақтану қалыптасқан эпидемиологиялық жағ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дай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ға байланысты ұйымдастырылады.  Асханалардың жұмысы санитарлық ережелер мен нормалардың талаптарын сақтай отырып, кесте бойынша ұйымдастырылады.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Ауру анықталған, науқастармен қары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м-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қатынас жасалған, сыныптар/мектептер карантинге жабылған жағдайларда білім беру ұйымдары санитариялық қауіпсіздік органдары қоятын жалпы талаптарды басшылыққа алады.</w:t>
      </w:r>
    </w:p>
    <w:p w:rsidR="00C357FB" w:rsidRPr="00C357FB" w:rsidRDefault="00C357FB" w:rsidP="00C357FB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357FB" w:rsidRPr="00C357FB" w:rsidRDefault="00C357FB" w:rsidP="00C357F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4-тарау. Бі</w:t>
      </w:r>
      <w:proofErr w:type="gramStart"/>
      <w:r w:rsidRPr="00C357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л</w:t>
      </w:r>
      <w:proofErr w:type="gramEnd"/>
      <w:r w:rsidRPr="00C357F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ім беру процесіне қатысушылардың функциялары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32. Орта білім беру ұйымының басшысы: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 мектеп тү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ін (лицей, гимназия, жалпы білім беретін мектеп) ескере отырып, бекітілген жұмыс жоспарына сәйкес жазғы мектептің қызметін үйлестіреді;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 жазғы мектептің тыныс-тіршілігін жә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 ж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ұмыс істеуін қамтамасыз ететін қызметкерлердің еңбек функцияларын бөледі;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– оқу процесін ұйымдастыру және санитарлық норма ережелерін сақтау бойынша әкімшілік және педагогикалық құраммен және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бас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қа да қызметкерлермен нұсқаулық жүргізеді;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 жазғы мектептің жұмысын бақылайды. 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33. Орта бі</w:t>
      </w:r>
      <w:proofErr w:type="gramStart"/>
      <w:r w:rsidRPr="00C357F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л</w:t>
      </w:r>
      <w:proofErr w:type="gramEnd"/>
      <w:r w:rsidRPr="00C357F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ім беру ұйымы басшысының орынбасары: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 барлық тілек білдірген білім алушылардың ата-аналарынан/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заңды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өкілдерінен өтініштер қабылдайды;</w:t>
      </w:r>
    </w:p>
    <w:p w:rsidR="00C357FB" w:rsidRPr="00C357FB" w:rsidRDefault="00C357FB" w:rsidP="00C357FB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lastRenderedPageBreak/>
        <w:t>– оқу жеті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ст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іктерін бағалауды талдау және білім алушылардың пәндік білім деңгейін диагностикалау нәтижесі бойынша білім алушылардың сараланған топтарын құрады;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– оқу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әндері бойынша, оның ішінде үлгерімі төмен білім алушыларға білімдеріндегі олқылықтардың орнын толтыру үшін құрылған топтарды немесе сыныптарды ескере отырып, сабақ кестесін жасайды;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– педагогтердің әдістемелік бірлестіктерінде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әндер бойынша ең күрделі тақырыптарды таңдау мен санын талқылауды ұйымдастырады;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 педагогтер, психологтар, оның ішінде волонтер студенттер үшін консультациялар ұйымдастырады;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бекітілген жұмыс жоспары мен сабақ кестесіне сәйкес педагогтердің қызметін ұйымдастырады;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білім алушылардың оқу жеті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ст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іктеріне мониторинг жүргізеді және педагогтердің жұмысына ағымдағы бақылауды жүзеге асырады; 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бі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л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ім беру ұйымының педагогикалық кеңесінде қарау үшін жазғы мектеп жұмысының нәтижелері бойынша салыстырмалы талдамалық анықтама дайындайды.</w:t>
      </w:r>
    </w:p>
    <w:p w:rsidR="00C357FB" w:rsidRPr="00C357FB" w:rsidRDefault="00C357FB" w:rsidP="00C357F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34. Педагогтер: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жыл бойы оқу жеті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ст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іктерінің нәтижелеріне талдау жүргізеді, білім алушылардың пәндік білім деңгейіне диагностика жүргізеді және қорытындысы бойынша білім алушылардың сараланған топтарын/ сыныптарын қалыптастырады;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білім алушылардың және олардың ата-аналарының/заңды өкілдерінің назарына баланың оқу жеті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ст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іктерінің деңгейі туралы ақпаратты және білімдегі олқылықтарды жою бойынша жазғы мектептің жұмыс жоспарын жеткізеді;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– білімдегі олқылықтарды ескере отырып,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қу процесін бекітілген кестеге сәйкес жүзеге асырады;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құпиялылық режимінен шыққан PISA оқу тапсырмаларын және оқытудың тиімді әдістері мен тәсілдерін (оқу материалын бекіту үшін) пайдалана отырып, бекітілген жоспар мен кестені ескері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 оқу процесін іске асырады;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– жазғы мектепте 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саба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ққа қатысу есебін өз бетінше жүргізеді;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 бі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л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ім алушылар үшін жеке консультациялар өткізеді;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білім алушылардың оқу жеті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ст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іктері бойынша өз пәні бойынша жазғы мектепті аяқтау қорытындылары бойынша салыстырмалы талдау жүргізеді, ол келесі оқу жылында оқу процесін құру үшін негіз болады.</w:t>
      </w:r>
    </w:p>
    <w:p w:rsidR="00C357FB" w:rsidRDefault="00C357FB" w:rsidP="00C357F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val="kk-KZ" w:eastAsia="ru-RU"/>
        </w:rPr>
      </w:pPr>
    </w:p>
    <w:p w:rsidR="00C357FB" w:rsidRPr="00C357FB" w:rsidRDefault="00C357FB" w:rsidP="00C357F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lastRenderedPageBreak/>
        <w:t>35. Мектеп психологтері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бі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л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ім алушыларды психологиялық қолдауды қамтамасыз етеді;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білім алушылар мен олардың ата-аналары/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заңды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өкілдері үшін консультациялар өткізеді;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психологиялық тренингтер өткізеді.</w:t>
      </w:r>
    </w:p>
    <w:p w:rsidR="00C357FB" w:rsidRDefault="00C357FB" w:rsidP="00C357F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     </w:t>
      </w:r>
    </w:p>
    <w:p w:rsidR="00C357FB" w:rsidRPr="00C357FB" w:rsidRDefault="00C357FB" w:rsidP="00C357F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36. Медицина қызметкерлері: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жазғы мектеп жағдайында санитариялы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қ-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эпидемиологиялық режимнің қатаң сақталуын қамтамасыз етеді;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күн сайын бі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л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ім беру процесіне қатысушылардың температурасын өлшейді;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желдетуді бақылайды жә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 б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өлмелерді кварцтайды;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оқушылардың жеке гигиенаны сақтауын бақылайды;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күн сайын температураны өлшеу, ауру белгілерін анықтау, ауырғандар анықталған жағдайда оқшаулау, бі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л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ім алушылардың жағдайын бақылау үшін медициналық кабинеттің жұмыс істеуін қамтамасыз етеді;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жазғы мектептегі тамақтану сапасын және санитарлы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қ-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эпидемиологиялық ережелер мен нормалар талаптарының сақталуын бақылайды;</w:t>
      </w:r>
    </w:p>
    <w:p w:rsidR="00C357FB" w:rsidRPr="00C357FB" w:rsidRDefault="00C357FB" w:rsidP="00C357FB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қажет болған жағдайда жазғы мектеп жағдайында дә</w:t>
      </w:r>
      <w:proofErr w:type="gramStart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ігерге дейінгі алғашқы көмекті көрсетеді.</w:t>
      </w:r>
    </w:p>
    <w:p w:rsidR="00C357FB" w:rsidRDefault="00C357FB" w:rsidP="00C357F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val="kk-KZ" w:eastAsia="ru-RU"/>
        </w:rPr>
      </w:pPr>
    </w:p>
    <w:p w:rsidR="00C357FB" w:rsidRPr="00C357FB" w:rsidRDefault="00C357FB" w:rsidP="00C357F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37. Ата-аналар/</w:t>
      </w:r>
      <w:proofErr w:type="gramStart"/>
      <w:r w:rsidRPr="00C357F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заңды</w:t>
      </w:r>
      <w:proofErr w:type="gramEnd"/>
      <w:r w:rsidRPr="00C357F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өкілдер:</w:t>
      </w:r>
    </w:p>
    <w:p w:rsidR="00C357FB" w:rsidRPr="00C357FB" w:rsidRDefault="00C357FB" w:rsidP="00C357F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Баланың жазғы мектептегі сабақтарына қатысуын қамтамасыз етеді.</w:t>
      </w:r>
    </w:p>
    <w:p w:rsidR="00C357FB" w:rsidRP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баланы жазғы мектепте оқу үшін барлық қажетті оқу құралдарымен қамтамасыз етеді.</w:t>
      </w:r>
    </w:p>
    <w:p w:rsid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 w:rsidRPr="00C357F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br/>
        <w:t> </w:t>
      </w:r>
    </w:p>
    <w:p w:rsid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P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P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P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Pr="00C357FB" w:rsidRDefault="00C357FB" w:rsidP="00C357FB">
      <w:pPr>
        <w:spacing w:after="0" w:line="240" w:lineRule="auto"/>
        <w:ind w:left="-851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</w:p>
    <w:p w:rsidR="00C357FB" w:rsidRPr="00C357FB" w:rsidRDefault="00C357FB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0011AC" w:rsidRPr="00C357FB" w:rsidRDefault="000011AC" w:rsidP="000011AC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57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kk-KZ" w:eastAsia="ru-RU"/>
        </w:rPr>
        <w:t>Қосымша </w:t>
      </w:r>
    </w:p>
    <w:p w:rsidR="000011AC" w:rsidRPr="00C357FB" w:rsidRDefault="000011AC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011AC" w:rsidRPr="00C357FB" w:rsidRDefault="000011AC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57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Оқу пәндері бойынша ұсынылған тақырыптар</w:t>
      </w:r>
      <w:r w:rsidRPr="00C357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  <w:t> </w:t>
      </w:r>
    </w:p>
    <w:p w:rsidR="000011AC" w:rsidRPr="00C357FB" w:rsidRDefault="000011AC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011AC" w:rsidRPr="00C357FB" w:rsidRDefault="000011AC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57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Оқыту қазақ тілінде жүргізілетін мектептер үшін</w:t>
      </w:r>
    </w:p>
    <w:p w:rsidR="000011AC" w:rsidRPr="00C357FB" w:rsidRDefault="000011AC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011AC" w:rsidRPr="000011AC" w:rsidRDefault="000011AC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САУАТ АШУ 1 сынып</w:t>
      </w:r>
      <w:proofErr w:type="gramStart"/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 ,</w:t>
      </w:r>
      <w:proofErr w:type="gramEnd"/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 ҚАЗАҚ ТІЛІ (2-4 СЫНЫПТАР)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414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1184"/>
        <w:gridCol w:w="1843"/>
        <w:gridCol w:w="1841"/>
        <w:gridCol w:w="3546"/>
      </w:tblGrid>
      <w:tr w:rsidR="000011AC" w:rsidRPr="000011AC" w:rsidTr="00B36399">
        <w:tc>
          <w:tcPr>
            <w:tcW w:w="704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center"/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Оқу </w:t>
            </w:r>
            <w:proofErr w:type="gramStart"/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әні</w:t>
            </w:r>
          </w:p>
        </w:tc>
        <w:tc>
          <w:tcPr>
            <w:tcW w:w="1095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center"/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Сынып</w:t>
            </w:r>
          </w:p>
        </w:tc>
        <w:tc>
          <w:tcPr>
            <w:tcW w:w="1094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center"/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Оқу бағдарламасы бойынша</w:t>
            </w:r>
          </w:p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тақырыптар саны</w:t>
            </w:r>
          </w:p>
        </w:tc>
        <w:tc>
          <w:tcPr>
            <w:tcW w:w="2107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vAlign w:val="center"/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Оның ішінде </w:t>
            </w:r>
            <w:proofErr w:type="gramStart"/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үрделі тақырыптар</w:t>
            </w:r>
          </w:p>
        </w:tc>
      </w:tr>
      <w:tr w:rsidR="000011AC" w:rsidRPr="000011AC" w:rsidTr="00B36399">
        <w:tc>
          <w:tcPr>
            <w:tcW w:w="704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Сауат ашу</w:t>
            </w:r>
          </w:p>
        </w:tc>
        <w:tc>
          <w:tcPr>
            <w:tcW w:w="1095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94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198</w:t>
            </w:r>
          </w:p>
        </w:tc>
        <w:tc>
          <w:tcPr>
            <w:tcW w:w="2107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</w:tr>
      <w:tr w:rsidR="000011AC" w:rsidRPr="000011AC" w:rsidTr="00B36399">
        <w:tc>
          <w:tcPr>
            <w:tcW w:w="704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Қазақ тілі</w:t>
            </w:r>
          </w:p>
        </w:tc>
        <w:tc>
          <w:tcPr>
            <w:tcW w:w="1095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94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136</w:t>
            </w:r>
          </w:p>
        </w:tc>
        <w:tc>
          <w:tcPr>
            <w:tcW w:w="2107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</w:tr>
      <w:tr w:rsidR="000011AC" w:rsidRPr="000011AC" w:rsidTr="00B36399">
        <w:trPr>
          <w:trHeight w:val="85"/>
        </w:trPr>
        <w:tc>
          <w:tcPr>
            <w:tcW w:w="704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Қазақ тілі</w:t>
            </w:r>
          </w:p>
        </w:tc>
        <w:tc>
          <w:tcPr>
            <w:tcW w:w="1095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94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136</w:t>
            </w:r>
          </w:p>
        </w:tc>
        <w:tc>
          <w:tcPr>
            <w:tcW w:w="2107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</w:tr>
      <w:tr w:rsidR="000011AC" w:rsidRPr="000011AC" w:rsidTr="00B36399">
        <w:tc>
          <w:tcPr>
            <w:tcW w:w="704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Қазақ тілі</w:t>
            </w:r>
          </w:p>
        </w:tc>
        <w:tc>
          <w:tcPr>
            <w:tcW w:w="1095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094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136</w:t>
            </w:r>
          </w:p>
        </w:tc>
        <w:tc>
          <w:tcPr>
            <w:tcW w:w="2107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</w:tr>
    </w:tbl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1AC" w:rsidRPr="000011AC" w:rsidRDefault="000011AC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САУАТ АШУ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 сынып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Айтылым: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Дыбыстарды орфоэпиялық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нормалар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 сәйкес айту;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Иллюстрация бойынша сұрақтар қоя білу; 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Мәтінде кім (не) туралы айтылғанын анықтау, этикет сөздерді қолдана білу;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Оқылым: 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Оқығаны бойынша қойылған сұ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ққа жауап беру;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Тыңдалған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әтінге өз көзқарасын жай сөйлеммен білдіру; 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Мәтіннің тақырыбы мен иллюстрация бойынша болжау жасау;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Жазылым: 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іптік диктант – 3-5 әріп, буын диктанты – 3-6 буын, сөздік диктант – 2-5 сөз</w:t>
      </w: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Каллиграфиялық, графикалық нормаларды сақтау.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B36399" w:rsidRDefault="00B36399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0011AC" w:rsidRPr="000011AC" w:rsidRDefault="000011AC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ҚАЗАҚ ТІЛІ (2-4 СЫНЫПТАР)</w:t>
      </w:r>
    </w:p>
    <w:p w:rsidR="000011AC" w:rsidRPr="000011AC" w:rsidRDefault="000011AC" w:rsidP="000011AC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 сынып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Өзім туралы», «Менің туған өлкем», «Салт-дә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үр және ауыз әдебиеті»,  «Қоршаған орта» бөлімі»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Айтылым: </w:t>
      </w:r>
    </w:p>
    <w:p w:rsidR="000011AC" w:rsidRPr="000011AC" w:rsidRDefault="000011AC" w:rsidP="000011AC">
      <w:pPr>
        <w:numPr>
          <w:ilvl w:val="0"/>
          <w:numId w:val="2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тірек сөздерді қатыстыра отырып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,б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ерілген тақырып бойынша әңгіме құрау;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интонацияны,  вербалды емес тілдік құралдарды (қимыл, ым-ишара) қолданып, тақырыпқа (Сі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 қалай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ойлайсыз? Сіз не ұсынар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ед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іңіз? ) назарын аударту;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мұғ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імнің көмегімен мәтіннің тақырыбы мен негізгі ойды анықтау;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Жазылым: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ән бойынша 2-сыныпта жүргізілетін жазба жұмыстарының көлемі: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сөзді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диктант – 6-8 сөз;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диктант – 25-30 сөз;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 мазмұндама – 40-60 сөз;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 шығарма – 25-35 сөз.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 у, и, й ә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іптерінің емлесін сақтап жазу;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 дауыссыз дыбыс түрлерін   ажырату және емлесін сақтап жазу;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 дауыссыз л,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ң дыбыстарының емлесін сақтап жазу;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 сөйлемдегі бір-бі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імен байланысып тұрған сөздерді табу;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 кө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 жалғауларын дұрыс қолдану;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 мұғалімнің көмегімен түбі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қосымшаны ажырату;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 сөз таптарын (зат есім, сын есім, сан есім, еті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ік) ажырату;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 дара және күрделі зат есім/сын есім/сан есім/еті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ікті анықтау;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мұғ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імнің көмегімен тірек сөздерді, сөйлем, суреттерді пайдаланып, қарапайым постер құрастыру;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–каллиграмма құрастыру, жазу;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Оқылым:</w:t>
      </w:r>
    </w:p>
    <w:p w:rsidR="000011AC" w:rsidRPr="000011AC" w:rsidRDefault="000011AC" w:rsidP="000011AC">
      <w:pPr>
        <w:numPr>
          <w:ilvl w:val="0"/>
          <w:numId w:val="3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айтылу мақсатына қарай сөйлемнің интонациясын (хабарлы, лепті, сұраулы) сақтап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сөздердің мағынасын (синоним, антоним, омоним) ажырату, сөздік қорын байыту; </w:t>
      </w:r>
    </w:p>
    <w:p w:rsidR="000011AC" w:rsidRPr="000011AC" w:rsidRDefault="000011AC" w:rsidP="000011AC">
      <w:pPr>
        <w:numPr>
          <w:ilvl w:val="0"/>
          <w:numId w:val="4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дереккөздерден (сөздік, анықтамалық, энциклопедия) мәліметті табу жолын анықтап,  берілген тақырып, сұрақ бойынша мәліметті 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іктеп алу;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 сынып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Жазылым</w:t>
      </w:r>
      <w:r w:rsidRPr="000011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Пунктуациялық, орфографиялық, грамматикалық   және стилистикалық нормаларды сақтап жазу; 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Қаратпа, қыстырма сөздерді ажырату; Сөйлем мүшелеріне талдау, сұрақтар қойып анықтау; 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Айтылым: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Мəтін мазмұны бойынша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ікір білдіруге бағытталған сұрақтар құрастыру жəне жауап беру;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Тура жəне ауыспалы мағыналы сөздердің мағынасын ажыратау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,с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өйлеу барысында қолдану;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Оқылым: 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Мəтін түрлерін (əңгімелеу, сипаттау, пайымдау) жəне оның құрылымдық бөліктерін анықтау;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Мəтін мазмұны бойынша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ікір білдіруге бағытталған сұрақтар құрастыру жəне жауап беру;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 сынып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«Менің Отаны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м-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Қазақстан», «Құндылықтар», «Мәдени мұра», «Мамандықтар әлемі»,  «Табиғат құбылыстары», «Қоршаған ортаны қорғау», «Болашаққа саяхат» бөлімдері бойынша;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Айтылым: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 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әтін түрлері мен құрылымдық бөліктерін анықтау; 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әтін түрлерін (әңгімелеу/ сипаттау/пайымдау) және олардың құрылымдық бөліктерін анықтау;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мәтін мазмұны бойынша сұрақ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 қою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және жауап беру;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әтіннің тақырыбы мен мазмұнының өзара сәйкестігін анықтау және ондағы негізгі ойды тұжырымдау;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 ес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імді септеу, тәуелденген сөздердің септелуін  білу;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сұхбаттасының жасын, жай-күйін ескере отырып, белгілі 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тақырып аясында тілдік нормаларды сақтап әңгімелесу;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Жазылым: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әтін түрлеріне сәйкес мәтін құрап жазу; 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берілген тақырып бойынша әңгімелеу, сипаттау және пайымдау элементтері бар мәтін құрап жазу;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оқыған, тыңдағ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 ж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әне аудиовизуалды материалдар бойынша жазба жұмыстар жазу;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оқыған, тыңдағ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 ж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әне аудиовизуалды материалдар бойынша жоспар құрып мазмұндама/тірек сөздерді пайдаланып эссе жазу;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тірек сөздерді қолданып белгілі бі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стильде мәтін (мақала, мінездеме, сұхбат) жазу.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сөз таптарын (зат есім, сын есім, сан есім, еті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ік) ажырату;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дара және күрделі зат есім/сын есім/сан есім/еті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ікті анықтау;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Оқылым: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ереккөздерден (мәтін, сөздік, сызба, кесте, диаграмма) 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ажетт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 ақпараттарды табу, кездескен жаңа сөздердің мағынасын мәнмәтін бойынша анықтап, ақпаратты қорытындылау, бағалау;</w:t>
      </w:r>
      <w:r w:rsidRPr="000011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0011AC" w:rsidRPr="000011AC" w:rsidRDefault="000011AC" w:rsidP="000011AC">
      <w:pPr>
        <w:numPr>
          <w:ilvl w:val="0"/>
          <w:numId w:val="5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әтіннің тақырыбы мен мазмұнының өзара сәйкестігін анықтау және ондағы негізгі ойды тұжырымдау.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1AC" w:rsidRPr="000011AC" w:rsidRDefault="000011AC" w:rsidP="000011A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ӘДЕБИЕТТІК ОҚУ  (2-4 СЫНЫПТАР)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71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3911"/>
        <w:gridCol w:w="2933"/>
        <w:gridCol w:w="3585"/>
        <w:gridCol w:w="5542"/>
      </w:tblGrid>
      <w:tr w:rsidR="000011AC" w:rsidRPr="000011AC" w:rsidTr="000011AC">
        <w:tc>
          <w:tcPr>
            <w:tcW w:w="12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Оқу </w:t>
            </w:r>
            <w:proofErr w:type="gramStart"/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әні</w:t>
            </w:r>
          </w:p>
        </w:tc>
        <w:tc>
          <w:tcPr>
            <w:tcW w:w="9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Сынып</w:t>
            </w:r>
          </w:p>
        </w:tc>
        <w:tc>
          <w:tcPr>
            <w:tcW w:w="11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Оқу бағдарламасы бойынша</w:t>
            </w:r>
          </w:p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тақырыптар саны</w:t>
            </w:r>
          </w:p>
        </w:tc>
        <w:tc>
          <w:tcPr>
            <w:tcW w:w="17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Оның ішінде </w:t>
            </w:r>
            <w:proofErr w:type="gramStart"/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 w:rsidRPr="00001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үрделі тақырыптар</w:t>
            </w:r>
          </w:p>
        </w:tc>
      </w:tr>
      <w:tr w:rsidR="000011AC" w:rsidRPr="000011AC" w:rsidTr="000011AC">
        <w:trPr>
          <w:trHeight w:val="275"/>
        </w:trPr>
        <w:tc>
          <w:tcPr>
            <w:tcW w:w="12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Әдебиеттік оқу</w:t>
            </w:r>
          </w:p>
        </w:tc>
        <w:tc>
          <w:tcPr>
            <w:tcW w:w="9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56</w:t>
            </w:r>
          </w:p>
        </w:tc>
        <w:tc>
          <w:tcPr>
            <w:tcW w:w="17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</w:tr>
      <w:tr w:rsidR="000011AC" w:rsidRPr="000011AC" w:rsidTr="000011AC">
        <w:trPr>
          <w:trHeight w:val="292"/>
        </w:trPr>
        <w:tc>
          <w:tcPr>
            <w:tcW w:w="12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Әдебиеттік оқу</w:t>
            </w:r>
          </w:p>
        </w:tc>
        <w:tc>
          <w:tcPr>
            <w:tcW w:w="9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102</w:t>
            </w:r>
          </w:p>
        </w:tc>
        <w:tc>
          <w:tcPr>
            <w:tcW w:w="17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</w:tr>
      <w:tr w:rsidR="000011AC" w:rsidRPr="000011AC" w:rsidTr="000011AC">
        <w:trPr>
          <w:trHeight w:val="275"/>
        </w:trPr>
        <w:tc>
          <w:tcPr>
            <w:tcW w:w="12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Әдебиеттік оқу</w:t>
            </w:r>
          </w:p>
        </w:tc>
        <w:tc>
          <w:tcPr>
            <w:tcW w:w="9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102</w:t>
            </w:r>
          </w:p>
        </w:tc>
        <w:tc>
          <w:tcPr>
            <w:tcW w:w="17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</w:tr>
      <w:tr w:rsidR="000011AC" w:rsidRPr="000011AC" w:rsidTr="000011AC">
        <w:trPr>
          <w:trHeight w:val="292"/>
        </w:trPr>
        <w:tc>
          <w:tcPr>
            <w:tcW w:w="12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Әдебиеттік оқу</w:t>
            </w:r>
          </w:p>
        </w:tc>
        <w:tc>
          <w:tcPr>
            <w:tcW w:w="9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102</w:t>
            </w:r>
          </w:p>
        </w:tc>
        <w:tc>
          <w:tcPr>
            <w:tcW w:w="170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1AC" w:rsidRPr="000011AC" w:rsidRDefault="000011AC" w:rsidP="000011AC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1A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</w:tr>
    </w:tbl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 сынып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Өзім туралы», «Менің туған өлкем», «Салт-дә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үр және ауыз әдебиеті», «Қоршаған орта» бөлімі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Оқылым: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мәтінді дауыстап дұрыс ә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 түсініп оқу, рөлге бөліп, мәнерлеп оқу;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шығарманы іштей оқып, ондағы 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ажетт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 ақпараттарды белгілеп оқу,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Жазылым: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мұғ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імнің көмегімен орфографиялық, пунктуациялық, стилистикалық қателерді табу және түзету;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мұғалім көмегімен оқылған шығарманы бөліктерге бөлі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жоспар құру,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шығармашылық жұмысын мұғалімнің көмегімен сурет, каллиграмма, аппликация, фотосуреттер арқылы ұсыну;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мұғ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көмегімен үлгі бойынша шағын ертегілер, жұмбақтар жазу немесе дайын ұйқастарды қатыстырып шумақтар мен санамақтар құрастыру;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Айтылым: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кейіпкердің сыртқы келбетін сипаттау, міне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з-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құлқы мен іс-әрекетін бағалау;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күнделікті өмірде кездесетін жағ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даяттар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 байланысты сөйлеумәдениетін сақтап, диалогке қатысу;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тыңдаған материал бойынша түсінбеген сөздерін белгілеу, мәтін мазмұны бойынша қойылған сұрақ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 жауап беру;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өз ойы мен сезімін тірек сөздерді пайдалана отырып жеткізу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мұғалімнің көмегімен көркем шығарма үзіндісін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 үлгідегі (иллюстрация, мультфильм) нұсқасымен салыстыру;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сөйлеу барысында мақ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ал-м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әтелдерді, вербалды емес тілдік құралдарды қолдану,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шығарманың мазмұны   бойынша сұрақ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 жауап беру;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шығарманың мазмұнын дайын жоспар бойынша немесе өз сөзімен мазмұндау, үзіндісін мазмұндау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,с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ахналау;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Тыңдалым: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–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аудио, видио мағлұматтарды тыңдау;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шығарманың тақырыбы мен үзіндісіне (бастапқы бөліміне) сүйені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оқиғаның соңын болжау;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мұғ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көмегімен қарапайым және нақтылау сұрақтарын қою және оның жауабын шығармадан таба білу.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3-сынып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Жазылым: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Шығарманы логикалық бөліктерге бөлі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әр бөлікке ат қойып,  жоспар құру;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Сұрақ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 қою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және жауап беру;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 ойы мен сезімі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көркем-бейнелі сөздерді қолдана отырып, жеткізу.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Айтылым</w:t>
      </w:r>
      <w:proofErr w:type="gramStart"/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өйлеу барысында мақал-мәтелдерді, нақыл сөздерді, вербальды емес тілдік құралдарды қолдану;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Мәтіннен негізгі және 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осымша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ақпаратты, көтерілген мәселені анықтауға бағытталған нақтылау сұрақтарын құрастыру;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Оқылым: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Әдеби шығармалардың жанрлық ерекшеліктерін анықтау;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Кейіпкерлердің портретін сипаттау, оның 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с-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әрекеті, мінез- құлқының өзгеру себептерін мәтіннен тауып бағалау;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Шығарманың мазмұнын өз сөзімен толық, таңдауына қарай мазмұндау, сахналау.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 сынып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72143707"/>
      <w:r w:rsidRPr="000011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«Менің Отаны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м-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Қазақстан», «Құндылықтар», «Мәдени мұра», «Мамандықтар әлемі»,  «Табиғат құбылыстары», «Қоршаған ортаны қорғау», «Болашаққа саяхат» бөлімдері бойынша</w:t>
      </w:r>
      <w:bookmarkEnd w:id="0"/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Оқылым: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мәтінді дауыстап дұрыс ә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 түсініп оқу, рөлге бөліп, мәнерлеп оқу;</w:t>
      </w:r>
    </w:p>
    <w:p w:rsidR="000011AC" w:rsidRPr="000011AC" w:rsidRDefault="000011AC" w:rsidP="000011AC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шығарманы іштей оқып, ондағы 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ажетт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 ақпараттарды белгілеп оқу,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Жазылым: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көркем шығарманы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 үлгідегі (иллюстрация, музыка (күй), мультфильм, кинофильм) нұсқасымен салыстыру;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мұғ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імнің көмегімен орфографиялық, пунктуациялық, стилистикалық қателерді табу және түзету;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оқылған шығарманы бөліктерге бөлі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жоспар құру,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мұғ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көмегімен үлгі бойынша шағын ертегілер, жұмбақтар жазу немесе дайын ұйқастарды қатыстырып шумақтар мен санамақтар құрастыру;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Айтылым: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сөйлеу барысында иллюстрациялар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,к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өрнекіліктер, фотосуреттер қолдану, презентация, видеоролик жасау;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шығармадан әдеби көркемдегіш құралдарды (теңеу, кейіптеу, эпитет, аллитерация, әсірелеу) табу және оларды қолдану;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мұғ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імнің көмегімен шығарманың композициялық құрылымын (сюжеттің басталуы, дамуы, шиеленісуі, шарықтау шегі, шешімі) анықтау;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шығарма мазмұнын түрлі баяндау тәсілдерін (І немесе ІІІ жаққа өзгерті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жағдаяттар қосып, оқиғаларды өрбітіп) қолданып, шығарманы қысқаша, толық, ішінара мазмұндау;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шығарманың тақырыбы және қорытынды бө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імі негізінде сюжеттің дамуын болжау, оның себебін түсіндіру;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сөйлеу барысында мақ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ал-м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әтелдерді,өлең жолдарын, нақыл сөздерді, шешендік сөздерді және вербалды емес тілдік құралдарды қолдану;</w:t>
      </w:r>
    </w:p>
    <w:p w:rsidR="000011AC" w:rsidRPr="000011AC" w:rsidRDefault="000011AC" w:rsidP="000011AC">
      <w:pPr>
        <w:numPr>
          <w:ilvl w:val="0"/>
          <w:numId w:val="6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мұғалімнің көмегімен шығарманың құрылымын, 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 жетілдіру, өз бетінше сын тұрғысынан бағалау және лексикалық, орфографиялық, пунктуациялық қателерді тауып түзету;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Тыңдалым: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–</w:t>
      </w: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аудио, видио мағлұматтарды тыңдау;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шығарманың тақырыбы мен үзіндісіне (бастапқы бөліміне) сүйені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оқиғаның соңын болжау;</w:t>
      </w:r>
    </w:p>
    <w:p w:rsidR="000011AC" w:rsidRPr="000011AC" w:rsidRDefault="000011AC" w:rsidP="000011A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– мұғ</w:t>
      </w:r>
      <w:proofErr w:type="gramStart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</w:t>
      </w:r>
      <w:proofErr w:type="gramEnd"/>
      <w:r w:rsidRPr="000011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ім көмегімен қарапайым және нақтылау сұрақтарын қою және оның жауабын шығармадан таба білу.</w:t>
      </w:r>
    </w:p>
    <w:p w:rsidR="000011AC" w:rsidRPr="000011AC" w:rsidRDefault="000011AC" w:rsidP="000011AC">
      <w:pPr>
        <w:pBdr>
          <w:bottom w:val="single" w:sz="8" w:space="9" w:color="076DAE"/>
        </w:pBdr>
        <w:spacing w:after="0" w:line="240" w:lineRule="auto"/>
        <w:ind w:left="-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Похожие публикации:</w:t>
      </w:r>
    </w:p>
    <w:p w:rsidR="004244B1" w:rsidRPr="000011AC" w:rsidRDefault="00C14361" w:rsidP="000011AC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sectPr w:rsidR="004244B1" w:rsidRPr="000011AC" w:rsidSect="0083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455"/>
    <w:multiLevelType w:val="multilevel"/>
    <w:tmpl w:val="DE70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E729B"/>
    <w:multiLevelType w:val="multilevel"/>
    <w:tmpl w:val="CAC8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46997"/>
    <w:multiLevelType w:val="multilevel"/>
    <w:tmpl w:val="086C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253CF1"/>
    <w:multiLevelType w:val="multilevel"/>
    <w:tmpl w:val="46F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8813B3"/>
    <w:multiLevelType w:val="multilevel"/>
    <w:tmpl w:val="02C8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E19EA"/>
    <w:multiLevelType w:val="multilevel"/>
    <w:tmpl w:val="A60A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0011AC"/>
    <w:rsid w:val="000011AC"/>
    <w:rsid w:val="00492BE6"/>
    <w:rsid w:val="007649CF"/>
    <w:rsid w:val="0083499C"/>
    <w:rsid w:val="00B36399"/>
    <w:rsid w:val="00C14361"/>
    <w:rsid w:val="00C357FB"/>
    <w:rsid w:val="00C9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9C"/>
  </w:style>
  <w:style w:type="paragraph" w:styleId="1">
    <w:name w:val="heading 1"/>
    <w:basedOn w:val="a"/>
    <w:link w:val="10"/>
    <w:uiPriority w:val="9"/>
    <w:qFormat/>
    <w:rsid w:val="00001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11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1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11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0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1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5292">
          <w:marLeft w:val="-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30221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4266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874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4509</Words>
  <Characters>25704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2021-06-06T08:16:00Z</cp:lastPrinted>
  <dcterms:created xsi:type="dcterms:W3CDTF">2021-06-05T11:41:00Z</dcterms:created>
  <dcterms:modified xsi:type="dcterms:W3CDTF">2021-06-06T08:18:00Z</dcterms:modified>
</cp:coreProperties>
</file>